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D5B" w:rsidRDefault="00830229" w:rsidP="00CC5D5B">
      <w:pPr>
        <w:spacing w:after="0" w:line="240" w:lineRule="auto"/>
        <w:ind w:left="4820"/>
        <w:jc w:val="center"/>
        <w:outlineLvl w:val="0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 xml:space="preserve">      </w:t>
      </w:r>
      <w:r w:rsidR="00CC5D5B">
        <w:rPr>
          <w:rFonts w:ascii="Times New Roman" w:eastAsia="MS Mincho" w:hAnsi="Times New Roman"/>
          <w:sz w:val="28"/>
          <w:szCs w:val="28"/>
          <w:lang w:eastAsia="ru-RU"/>
        </w:rPr>
        <w:t>ПРИЛОЖЕНИЕ</w:t>
      </w:r>
    </w:p>
    <w:p w:rsidR="00CC5D5B" w:rsidRDefault="00CC5D5B" w:rsidP="00CC5D5B">
      <w:pPr>
        <w:spacing w:after="0" w:line="240" w:lineRule="auto"/>
        <w:ind w:left="4820"/>
        <w:jc w:val="center"/>
        <w:outlineLvl w:val="0"/>
        <w:rPr>
          <w:rFonts w:ascii="Times New Roman" w:eastAsia="MS Mincho" w:hAnsi="Times New Roman"/>
          <w:sz w:val="28"/>
          <w:szCs w:val="28"/>
          <w:lang w:eastAsia="ru-RU"/>
        </w:rPr>
      </w:pPr>
    </w:p>
    <w:p w:rsidR="00CC5D5B" w:rsidRDefault="00CC5D5B" w:rsidP="00CC5D5B">
      <w:pPr>
        <w:spacing w:after="0" w:line="240" w:lineRule="auto"/>
        <w:ind w:left="538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УТВЕРЖДЕНО</w:t>
      </w:r>
    </w:p>
    <w:p w:rsidR="00CC5D5B" w:rsidRDefault="00CC5D5B" w:rsidP="00830229">
      <w:pPr>
        <w:spacing w:after="0" w:line="240" w:lineRule="auto"/>
        <w:ind w:left="538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</w:t>
      </w:r>
      <w:r w:rsidR="00830229">
        <w:rPr>
          <w:rFonts w:ascii="Times New Roman" w:eastAsia="Times New Roman" w:hAnsi="Times New Roman"/>
          <w:sz w:val="28"/>
          <w:szCs w:val="28"/>
          <w:lang w:eastAsia="ru-RU"/>
        </w:rPr>
        <w:t>рации Брюховецкого сельского поселения Брюховецкого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830229">
        <w:rPr>
          <w:rFonts w:ascii="Times New Roman" w:eastAsia="Times New Roman" w:hAnsi="Times New Roman"/>
          <w:sz w:val="28"/>
          <w:szCs w:val="28"/>
          <w:lang w:eastAsia="ru-RU"/>
        </w:rPr>
        <w:t>а</w:t>
      </w:r>
    </w:p>
    <w:p w:rsidR="00CC5D5B" w:rsidRDefault="00CC5D5B" w:rsidP="00CC5D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="008302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 ___________ № ____</w:t>
      </w:r>
    </w:p>
    <w:p w:rsidR="00CC5D5B" w:rsidRDefault="00CC5D5B" w:rsidP="00CC5D5B">
      <w:pPr>
        <w:spacing w:after="0" w:line="240" w:lineRule="auto"/>
        <w:ind w:left="4956"/>
        <w:jc w:val="center"/>
        <w:rPr>
          <w:rFonts w:ascii="Times New Roman" w:hAnsi="Times New Roman"/>
          <w:sz w:val="28"/>
        </w:rPr>
      </w:pPr>
    </w:p>
    <w:p w:rsidR="00CC5D5B" w:rsidRDefault="00CC5D5B" w:rsidP="00830229">
      <w:pPr>
        <w:spacing w:after="0" w:line="240" w:lineRule="auto"/>
        <w:rPr>
          <w:rFonts w:ascii="Times New Roman" w:hAnsi="Times New Roman"/>
          <w:sz w:val="28"/>
        </w:rPr>
      </w:pPr>
    </w:p>
    <w:p w:rsidR="00830229" w:rsidRDefault="00830229" w:rsidP="00830229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CC5D5B" w:rsidRPr="007001A0" w:rsidRDefault="007001A0" w:rsidP="00CC5D5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01A0">
        <w:rPr>
          <w:rFonts w:ascii="Times New Roman" w:hAnsi="Times New Roman"/>
          <w:sz w:val="28"/>
        </w:rPr>
        <w:t>ПОЛОЖЕНИЕ</w:t>
      </w:r>
    </w:p>
    <w:p w:rsidR="007001A0" w:rsidRPr="007001A0" w:rsidRDefault="007001A0" w:rsidP="007001A0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001A0">
        <w:rPr>
          <w:rFonts w:ascii="Times New Roman" w:hAnsi="Times New Roman"/>
          <w:bCs/>
          <w:sz w:val="28"/>
          <w:szCs w:val="28"/>
        </w:rPr>
        <w:t xml:space="preserve"> о порядке и сроках применения к муниципальным служащим администрации Брюховецкого сельского поселения Брюховецкого </w:t>
      </w:r>
      <w:r>
        <w:rPr>
          <w:rFonts w:ascii="Times New Roman" w:hAnsi="Times New Roman"/>
          <w:bCs/>
          <w:sz w:val="28"/>
          <w:szCs w:val="28"/>
        </w:rPr>
        <w:br/>
      </w:r>
      <w:r w:rsidRPr="007001A0">
        <w:rPr>
          <w:rFonts w:ascii="Times New Roman" w:hAnsi="Times New Roman"/>
          <w:bCs/>
          <w:sz w:val="28"/>
          <w:szCs w:val="28"/>
        </w:rPr>
        <w:t>района взысканий, предусмотренных статьями 14.1,15 и 27 Федерального закона от 02 марта 2007 года № 25 – ФЗ «О муни</w:t>
      </w:r>
      <w:r>
        <w:rPr>
          <w:rFonts w:ascii="Times New Roman" w:hAnsi="Times New Roman"/>
          <w:bCs/>
          <w:sz w:val="28"/>
          <w:szCs w:val="28"/>
        </w:rPr>
        <w:t>ципальной службе в Р</w:t>
      </w:r>
      <w:r w:rsidRPr="007001A0">
        <w:rPr>
          <w:rFonts w:ascii="Times New Roman" w:hAnsi="Times New Roman"/>
          <w:bCs/>
          <w:sz w:val="28"/>
          <w:szCs w:val="28"/>
        </w:rPr>
        <w:t>оссийской Федерации»</w:t>
      </w:r>
    </w:p>
    <w:p w:rsidR="007001A0" w:rsidRPr="007001A0" w:rsidRDefault="007001A0" w:rsidP="007001A0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/>
          <w:bCs/>
          <w:caps/>
          <w:sz w:val="28"/>
          <w:szCs w:val="28"/>
        </w:rPr>
      </w:pPr>
    </w:p>
    <w:p w:rsidR="00830229" w:rsidRDefault="00830229" w:rsidP="007001A0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F7753C" w:rsidRPr="00F7753C" w:rsidRDefault="00B719BB" w:rsidP="005B1A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Положение</w:t>
      </w:r>
      <w:r w:rsidR="00F7753C" w:rsidRPr="00F7753C">
        <w:rPr>
          <w:rFonts w:ascii="Times New Roman" w:hAnsi="Times New Roman"/>
          <w:sz w:val="28"/>
          <w:szCs w:val="28"/>
        </w:rPr>
        <w:t xml:space="preserve"> разработан</w:t>
      </w:r>
      <w:r>
        <w:rPr>
          <w:rFonts w:ascii="Times New Roman" w:hAnsi="Times New Roman"/>
          <w:sz w:val="28"/>
          <w:szCs w:val="28"/>
        </w:rPr>
        <w:t>о</w:t>
      </w:r>
      <w:r w:rsidR="00F7753C" w:rsidRPr="00F7753C">
        <w:rPr>
          <w:rFonts w:ascii="Times New Roman" w:hAnsi="Times New Roman"/>
          <w:sz w:val="28"/>
          <w:szCs w:val="28"/>
        </w:rPr>
        <w:t xml:space="preserve"> в соответствии со статьей 27</w:t>
      </w:r>
      <w:r w:rsidR="00F7753C">
        <w:rPr>
          <w:rFonts w:ascii="Times New Roman" w:hAnsi="Times New Roman"/>
          <w:sz w:val="28"/>
          <w:szCs w:val="28"/>
        </w:rPr>
        <w:t>.1 Федерального закона от 02 марта 2007 года № 25-ФЗ «</w:t>
      </w:r>
      <w:r w:rsidR="00F7753C" w:rsidRPr="00F7753C">
        <w:rPr>
          <w:rFonts w:ascii="Times New Roman" w:hAnsi="Times New Roman"/>
          <w:sz w:val="28"/>
          <w:szCs w:val="28"/>
        </w:rPr>
        <w:t>О муниципально</w:t>
      </w:r>
      <w:r w:rsidR="00AE7736">
        <w:rPr>
          <w:rFonts w:ascii="Times New Roman" w:hAnsi="Times New Roman"/>
          <w:sz w:val="28"/>
          <w:szCs w:val="28"/>
        </w:rPr>
        <w:t>й службе в Российской Федерации»</w:t>
      </w:r>
      <w:r w:rsidR="00F7753C" w:rsidRPr="00F7753C">
        <w:rPr>
          <w:rFonts w:ascii="Times New Roman" w:hAnsi="Times New Roman"/>
          <w:sz w:val="28"/>
          <w:szCs w:val="28"/>
        </w:rPr>
        <w:t xml:space="preserve"> и устанавливает порядок и сроки применения к муниципальным служащим </w:t>
      </w:r>
      <w:r w:rsidR="00F7753C">
        <w:rPr>
          <w:rFonts w:ascii="Times New Roman" w:hAnsi="Times New Roman"/>
          <w:sz w:val="28"/>
          <w:szCs w:val="28"/>
        </w:rPr>
        <w:t>администрации Брюховецкого сельского поселения Брюховецкого района</w:t>
      </w:r>
      <w:r w:rsidR="00F7753C" w:rsidRPr="00F7753C">
        <w:rPr>
          <w:rFonts w:ascii="Times New Roman" w:hAnsi="Times New Roman"/>
          <w:sz w:val="28"/>
          <w:szCs w:val="28"/>
        </w:rPr>
        <w:t xml:space="preserve"> </w:t>
      </w:r>
      <w:r w:rsidR="00F7753C">
        <w:rPr>
          <w:rFonts w:ascii="Times New Roman" w:hAnsi="Times New Roman"/>
          <w:sz w:val="28"/>
          <w:szCs w:val="28"/>
        </w:rPr>
        <w:t>(далее – муниципальные служащие) взысканий</w:t>
      </w:r>
      <w:r w:rsidR="00F7753C" w:rsidRPr="00F7753C">
        <w:rPr>
          <w:rFonts w:ascii="Times New Roman" w:hAnsi="Times New Roman"/>
          <w:sz w:val="28"/>
          <w:szCs w:val="28"/>
        </w:rPr>
        <w:t>, предусмотренных с</w:t>
      </w:r>
      <w:r w:rsidR="00AE7736">
        <w:rPr>
          <w:rFonts w:ascii="Times New Roman" w:hAnsi="Times New Roman"/>
          <w:sz w:val="28"/>
          <w:szCs w:val="28"/>
        </w:rPr>
        <w:t>т.14.1, 15 и 27 вышеуказанного Ф</w:t>
      </w:r>
      <w:r w:rsidR="00F7753C" w:rsidRPr="00F7753C">
        <w:rPr>
          <w:rFonts w:ascii="Times New Roman" w:hAnsi="Times New Roman"/>
          <w:sz w:val="28"/>
          <w:szCs w:val="28"/>
        </w:rPr>
        <w:t>едерального закона.</w:t>
      </w:r>
    </w:p>
    <w:p w:rsidR="005B1AEF" w:rsidRPr="005B1AEF" w:rsidRDefault="005B1AEF" w:rsidP="005B1AEF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5B1AEF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5B1AEF">
        <w:rPr>
          <w:rFonts w:ascii="Times New Roman" w:hAnsi="Times New Roman"/>
          <w:sz w:val="28"/>
          <w:szCs w:val="28"/>
        </w:rPr>
        <w:t>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</w:t>
      </w:r>
      <w:r>
        <w:rPr>
          <w:rFonts w:ascii="Times New Roman" w:hAnsi="Times New Roman"/>
          <w:sz w:val="28"/>
          <w:szCs w:val="28"/>
        </w:rPr>
        <w:t>ррупции Федеральным законом от 02 марта 2007 года</w:t>
      </w:r>
      <w:r>
        <w:rPr>
          <w:rFonts w:ascii="Times New Roman" w:hAnsi="Times New Roman"/>
          <w:sz w:val="28"/>
          <w:szCs w:val="28"/>
        </w:rPr>
        <w:br/>
        <w:t>№ 25-ФЗ «</w:t>
      </w:r>
      <w:r w:rsidRPr="005B1AEF">
        <w:rPr>
          <w:rFonts w:ascii="Times New Roman" w:hAnsi="Times New Roman"/>
          <w:sz w:val="28"/>
          <w:szCs w:val="28"/>
        </w:rPr>
        <w:t>О муниципальной службе в Российской Федерации</w:t>
      </w:r>
      <w:r w:rsidR="00AE7736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, Федеральным законом от 25 декабря 2008 года № 273-ФЗ «О противодействии коррупции» и другими Ф</w:t>
      </w:r>
      <w:r w:rsidRPr="005B1AEF">
        <w:rPr>
          <w:rFonts w:ascii="Times New Roman" w:hAnsi="Times New Roman"/>
          <w:sz w:val="28"/>
          <w:szCs w:val="28"/>
        </w:rPr>
        <w:t xml:space="preserve">едеральными законами, налагаются взыскания, предусмотренные ст.27 </w:t>
      </w:r>
      <w:r>
        <w:rPr>
          <w:rFonts w:ascii="Times New Roman" w:hAnsi="Times New Roman"/>
          <w:sz w:val="28"/>
        </w:rPr>
        <w:t>Федерального закона от</w:t>
      </w:r>
      <w:proofErr w:type="gramEnd"/>
      <w:r>
        <w:rPr>
          <w:rFonts w:ascii="Times New Roman" w:hAnsi="Times New Roman"/>
          <w:sz w:val="28"/>
        </w:rPr>
        <w:t xml:space="preserve"> 02 марта </w:t>
      </w:r>
      <w:r w:rsidRPr="005B1AEF">
        <w:rPr>
          <w:rFonts w:ascii="Times New Roman" w:hAnsi="Times New Roman"/>
          <w:sz w:val="28"/>
        </w:rPr>
        <w:t xml:space="preserve">2007 года </w:t>
      </w:r>
      <w:r>
        <w:rPr>
          <w:rFonts w:ascii="Times New Roman" w:hAnsi="Times New Roman"/>
          <w:sz w:val="28"/>
        </w:rPr>
        <w:t>№ 25-ФЗ «</w:t>
      </w:r>
      <w:r w:rsidRPr="005B1AEF">
        <w:rPr>
          <w:rFonts w:ascii="Times New Roman" w:hAnsi="Times New Roman"/>
          <w:sz w:val="28"/>
        </w:rPr>
        <w:t>О муниципальной службе в Российской Федерации».</w:t>
      </w:r>
    </w:p>
    <w:p w:rsidR="005B1AEF" w:rsidRPr="005B1AEF" w:rsidRDefault="005B1AEF" w:rsidP="005B1A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AEF">
        <w:rPr>
          <w:rFonts w:ascii="Times New Roman" w:hAnsi="Times New Roman"/>
          <w:sz w:val="28"/>
          <w:szCs w:val="28"/>
        </w:rPr>
        <w:t xml:space="preserve">2. Муниципальный служащий подлежит увольнению с муниципальной службы в связи с утратой доверия в случаях совершения правонарушений, установленных статьями 14.1 и </w:t>
      </w:r>
      <w:r>
        <w:rPr>
          <w:rFonts w:ascii="Times New Roman" w:hAnsi="Times New Roman"/>
          <w:sz w:val="28"/>
          <w:szCs w:val="28"/>
        </w:rPr>
        <w:t>15 Федерального закона от 02 марта 2007 года № 25-ФЗ «</w:t>
      </w:r>
      <w:r w:rsidRPr="005B1AEF">
        <w:rPr>
          <w:rFonts w:ascii="Times New Roman" w:hAnsi="Times New Roman"/>
          <w:sz w:val="28"/>
          <w:szCs w:val="28"/>
        </w:rPr>
        <w:t>О муниципальной службе в Росс</w:t>
      </w:r>
      <w:r>
        <w:rPr>
          <w:rFonts w:ascii="Times New Roman" w:hAnsi="Times New Roman"/>
          <w:sz w:val="28"/>
          <w:szCs w:val="28"/>
        </w:rPr>
        <w:t>ийской Федерации»</w:t>
      </w:r>
      <w:r w:rsidRPr="005B1AEF">
        <w:rPr>
          <w:rFonts w:ascii="Times New Roman" w:hAnsi="Times New Roman"/>
          <w:sz w:val="28"/>
          <w:szCs w:val="28"/>
        </w:rPr>
        <w:t>.</w:t>
      </w:r>
    </w:p>
    <w:p w:rsidR="005B1AEF" w:rsidRPr="005B1AEF" w:rsidRDefault="005B1AEF" w:rsidP="005B1A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AEF">
        <w:rPr>
          <w:rFonts w:ascii="Times New Roman" w:hAnsi="Times New Roman"/>
          <w:sz w:val="28"/>
          <w:szCs w:val="28"/>
        </w:rPr>
        <w:t>3. Взыскания, пре</w:t>
      </w:r>
      <w:r>
        <w:rPr>
          <w:rFonts w:ascii="Times New Roman" w:hAnsi="Times New Roman"/>
          <w:sz w:val="28"/>
          <w:szCs w:val="28"/>
        </w:rPr>
        <w:t xml:space="preserve">дусмотренные статьями 14.1, 15  Федерального закона от 02 марта </w:t>
      </w:r>
      <w:r w:rsidRPr="005B1AEF">
        <w:rPr>
          <w:rFonts w:ascii="Times New Roman" w:hAnsi="Times New Roman"/>
          <w:sz w:val="28"/>
          <w:szCs w:val="28"/>
        </w:rPr>
        <w:t xml:space="preserve">2007 года </w:t>
      </w:r>
      <w:r>
        <w:rPr>
          <w:rFonts w:ascii="Times New Roman" w:hAnsi="Times New Roman"/>
          <w:sz w:val="28"/>
          <w:szCs w:val="28"/>
        </w:rPr>
        <w:t>№ 25-ФЗ «</w:t>
      </w:r>
      <w:r w:rsidRPr="005B1AEF">
        <w:rPr>
          <w:rFonts w:ascii="Times New Roman" w:hAnsi="Times New Roman"/>
          <w:sz w:val="28"/>
          <w:szCs w:val="28"/>
        </w:rPr>
        <w:t>О муниципально</w:t>
      </w:r>
      <w:r>
        <w:rPr>
          <w:rFonts w:ascii="Times New Roman" w:hAnsi="Times New Roman"/>
          <w:sz w:val="28"/>
          <w:szCs w:val="28"/>
        </w:rPr>
        <w:t>й службе в Российской Федерации»</w:t>
      </w:r>
      <w:r w:rsidRPr="005B1AEF">
        <w:rPr>
          <w:rFonts w:ascii="Times New Roman" w:hAnsi="Times New Roman"/>
          <w:sz w:val="28"/>
          <w:szCs w:val="28"/>
        </w:rPr>
        <w:t>, применяются представителем нанимателя (работодателем) на основании:</w:t>
      </w:r>
    </w:p>
    <w:p w:rsidR="005B1AEF" w:rsidRPr="005B1AEF" w:rsidRDefault="005B1AEF" w:rsidP="005B1A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AEF">
        <w:rPr>
          <w:rFonts w:ascii="Times New Roman" w:hAnsi="Times New Roman"/>
          <w:sz w:val="28"/>
          <w:szCs w:val="28"/>
        </w:rPr>
        <w:t>1) доклада о результатах проверки, проведенн</w:t>
      </w:r>
      <w:r w:rsidR="007C4420">
        <w:rPr>
          <w:rFonts w:ascii="Times New Roman" w:hAnsi="Times New Roman"/>
          <w:sz w:val="28"/>
          <w:szCs w:val="28"/>
        </w:rPr>
        <w:t xml:space="preserve">ой начальником организационно </w:t>
      </w:r>
      <w:proofErr w:type="gramStart"/>
      <w:r w:rsidR="007C4420">
        <w:rPr>
          <w:rFonts w:ascii="Times New Roman" w:hAnsi="Times New Roman"/>
          <w:sz w:val="28"/>
          <w:szCs w:val="28"/>
        </w:rPr>
        <w:t>–п</w:t>
      </w:r>
      <w:proofErr w:type="gramEnd"/>
      <w:r w:rsidR="007C4420">
        <w:rPr>
          <w:rFonts w:ascii="Times New Roman" w:hAnsi="Times New Roman"/>
          <w:sz w:val="28"/>
          <w:szCs w:val="28"/>
        </w:rPr>
        <w:t>равового отдела администрации Брюховецкого сельского поселения Брюховецкого района</w:t>
      </w:r>
      <w:r w:rsidRPr="005B1AEF">
        <w:rPr>
          <w:rFonts w:ascii="Times New Roman" w:hAnsi="Times New Roman"/>
          <w:sz w:val="28"/>
          <w:szCs w:val="28"/>
        </w:rPr>
        <w:t>;</w:t>
      </w:r>
    </w:p>
    <w:p w:rsidR="005B1AEF" w:rsidRPr="005B1AEF" w:rsidRDefault="005B1AEF" w:rsidP="005B1A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AEF">
        <w:rPr>
          <w:rFonts w:ascii="Times New Roman" w:hAnsi="Times New Roman"/>
          <w:sz w:val="28"/>
          <w:szCs w:val="28"/>
        </w:rPr>
        <w:lastRenderedPageBreak/>
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</w:r>
    </w:p>
    <w:p w:rsidR="005B1AEF" w:rsidRPr="005B1AEF" w:rsidRDefault="007C4420" w:rsidP="005B1A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объяснений </w:t>
      </w:r>
      <w:r w:rsidR="005B1AEF" w:rsidRPr="005B1AEF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 xml:space="preserve">го </w:t>
      </w:r>
      <w:r w:rsidR="005B1AEF" w:rsidRPr="005B1AEF">
        <w:rPr>
          <w:rFonts w:ascii="Times New Roman" w:hAnsi="Times New Roman"/>
          <w:sz w:val="28"/>
          <w:szCs w:val="28"/>
        </w:rPr>
        <w:t>служащего;</w:t>
      </w:r>
    </w:p>
    <w:p w:rsidR="005B1AEF" w:rsidRPr="005B1AEF" w:rsidRDefault="007C4420" w:rsidP="005B1A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иных </w:t>
      </w:r>
      <w:r w:rsidR="005B1AEF" w:rsidRPr="005B1AEF">
        <w:rPr>
          <w:rFonts w:ascii="Times New Roman" w:hAnsi="Times New Roman"/>
          <w:sz w:val="28"/>
          <w:szCs w:val="28"/>
        </w:rPr>
        <w:t>материалов.</w:t>
      </w:r>
    </w:p>
    <w:p w:rsidR="005B1AEF" w:rsidRPr="005B1AEF" w:rsidRDefault="005B1AEF" w:rsidP="005B1A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AEF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5B1AEF">
        <w:rPr>
          <w:rFonts w:ascii="Times New Roman" w:hAnsi="Times New Roman"/>
          <w:sz w:val="28"/>
          <w:szCs w:val="28"/>
        </w:rPr>
        <w:t xml:space="preserve">При применении взысканий, предусмотренных статьями 14.1, 15 и </w:t>
      </w:r>
      <w:r w:rsidR="007C4420">
        <w:rPr>
          <w:rFonts w:ascii="Times New Roman" w:hAnsi="Times New Roman"/>
          <w:sz w:val="28"/>
          <w:szCs w:val="28"/>
        </w:rPr>
        <w:t>27 Федерального закона от 02 марта 2007 года № 25-ФЗ «</w:t>
      </w:r>
      <w:r w:rsidRPr="005B1AEF">
        <w:rPr>
          <w:rFonts w:ascii="Times New Roman" w:hAnsi="Times New Roman"/>
          <w:sz w:val="28"/>
          <w:szCs w:val="28"/>
        </w:rPr>
        <w:t>О муниципально</w:t>
      </w:r>
      <w:r w:rsidR="007C4420">
        <w:rPr>
          <w:rFonts w:ascii="Times New Roman" w:hAnsi="Times New Roman"/>
          <w:sz w:val="28"/>
          <w:szCs w:val="28"/>
        </w:rPr>
        <w:t>й службе в Российской Федерации»</w:t>
      </w:r>
      <w:r w:rsidRPr="005B1AEF">
        <w:rPr>
          <w:rFonts w:ascii="Times New Roman" w:hAnsi="Times New Roman"/>
          <w:sz w:val="28"/>
          <w:szCs w:val="28"/>
        </w:rPr>
        <w:t>,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</w:t>
      </w:r>
      <w:r w:rsidRPr="005B1AEF">
        <w:rPr>
          <w:rFonts w:ascii="Times New Roman" w:hAnsi="Times New Roman"/>
        </w:rPr>
        <w:t xml:space="preserve"> </w:t>
      </w:r>
      <w:r w:rsidRPr="005B1AEF">
        <w:rPr>
          <w:rFonts w:ascii="Times New Roman" w:hAnsi="Times New Roman"/>
          <w:sz w:val="28"/>
          <w:szCs w:val="28"/>
        </w:rPr>
        <w:t>требований о предотвращении или об урегулировании конфликта интересов и исполнение им обязанностей, установленных в целях  противодействия</w:t>
      </w:r>
      <w:proofErr w:type="gramEnd"/>
      <w:r w:rsidRPr="005B1AEF">
        <w:rPr>
          <w:rFonts w:ascii="Times New Roman" w:hAnsi="Times New Roman"/>
          <w:sz w:val="28"/>
          <w:szCs w:val="28"/>
        </w:rPr>
        <w:t xml:space="preserve"> коррупции, а также предшествующее исполнение муниципальным служащим своих должностных обязанностей.</w:t>
      </w:r>
    </w:p>
    <w:p w:rsidR="005B1AEF" w:rsidRPr="005B1AEF" w:rsidRDefault="005B1AEF" w:rsidP="005B1A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AEF">
        <w:rPr>
          <w:rFonts w:ascii="Times New Roman" w:hAnsi="Times New Roman"/>
          <w:sz w:val="28"/>
          <w:szCs w:val="28"/>
        </w:rPr>
        <w:t xml:space="preserve">5. Взыскания, предусмотренные статьями 14.1, 15 и </w:t>
      </w:r>
      <w:r w:rsidR="007C4420">
        <w:rPr>
          <w:rFonts w:ascii="Times New Roman" w:hAnsi="Times New Roman"/>
          <w:sz w:val="28"/>
          <w:szCs w:val="28"/>
        </w:rPr>
        <w:t>27 Федерального закона от 02 марта 2007 года № 25-ФЗ «</w:t>
      </w:r>
      <w:r w:rsidRPr="005B1AEF">
        <w:rPr>
          <w:rFonts w:ascii="Times New Roman" w:hAnsi="Times New Roman"/>
          <w:sz w:val="28"/>
          <w:szCs w:val="28"/>
        </w:rPr>
        <w:t>О муниципальной служб</w:t>
      </w:r>
      <w:r w:rsidR="007C4420">
        <w:rPr>
          <w:rFonts w:ascii="Times New Roman" w:hAnsi="Times New Roman"/>
          <w:sz w:val="28"/>
          <w:szCs w:val="28"/>
        </w:rPr>
        <w:t>е в Российской Федерации»</w:t>
      </w:r>
      <w:r w:rsidRPr="005B1AEF">
        <w:rPr>
          <w:rFonts w:ascii="Times New Roman" w:hAnsi="Times New Roman"/>
          <w:sz w:val="28"/>
          <w:szCs w:val="28"/>
        </w:rPr>
        <w:t>, применяются не позднее одного месяца со дня поступления 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а также времени проведения проверки и рассмотрения ее материалов комиссией по соблюдению требований к служебному поведению муниципальных служащих и урегулированию конфликта интересов. При этом взыскание должно быть применено не позднее шести месяцев со дня поступления информации о совершении коррупционного правонарушения, а по результатам ревизии, проверки финансово- хозяйственной деятельности или аудиторской проверки – не позднее двух лет со дня совершения коррупционного правонарушения.</w:t>
      </w:r>
    </w:p>
    <w:p w:rsidR="005B1AEF" w:rsidRPr="005B1AEF" w:rsidRDefault="005B1AEF" w:rsidP="005B1A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AEF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5B1AEF">
        <w:rPr>
          <w:rFonts w:ascii="Times New Roman" w:hAnsi="Times New Roman"/>
          <w:sz w:val="28"/>
          <w:szCs w:val="28"/>
        </w:rPr>
        <w:t>В акте о применении к муниципальному служащему взыскания в случае совершения им коррупционного правонарушения в качестве</w:t>
      </w:r>
      <w:proofErr w:type="gramEnd"/>
      <w:r w:rsidRPr="005B1AEF">
        <w:rPr>
          <w:rFonts w:ascii="Times New Roman" w:hAnsi="Times New Roman"/>
          <w:sz w:val="28"/>
          <w:szCs w:val="28"/>
        </w:rPr>
        <w:t xml:space="preserve"> основания применения взыскания указывается часть 1 или часть 2 статьи 27</w:t>
      </w:r>
      <w:r w:rsidR="007C4420">
        <w:rPr>
          <w:rFonts w:ascii="Times New Roman" w:hAnsi="Times New Roman"/>
          <w:sz w:val="28"/>
          <w:szCs w:val="28"/>
        </w:rPr>
        <w:t>.1 Федерального закона от 02 марта 2007 года № 25-ФЗ «</w:t>
      </w:r>
      <w:r w:rsidRPr="005B1AEF">
        <w:rPr>
          <w:rFonts w:ascii="Times New Roman" w:hAnsi="Times New Roman"/>
          <w:sz w:val="28"/>
          <w:szCs w:val="28"/>
        </w:rPr>
        <w:t>О муниципально</w:t>
      </w:r>
      <w:r w:rsidR="007C4420">
        <w:rPr>
          <w:rFonts w:ascii="Times New Roman" w:hAnsi="Times New Roman"/>
          <w:sz w:val="28"/>
          <w:szCs w:val="28"/>
        </w:rPr>
        <w:t>й службе в Российской Федерации»</w:t>
      </w:r>
      <w:r w:rsidRPr="005B1AEF">
        <w:rPr>
          <w:rFonts w:ascii="Times New Roman" w:hAnsi="Times New Roman"/>
          <w:sz w:val="28"/>
          <w:szCs w:val="28"/>
        </w:rPr>
        <w:t xml:space="preserve">. Акт составляется в 3-х </w:t>
      </w:r>
      <w:proofErr w:type="spellStart"/>
      <w:r w:rsidRPr="005B1AEF">
        <w:rPr>
          <w:rFonts w:ascii="Times New Roman" w:hAnsi="Times New Roman"/>
          <w:sz w:val="28"/>
          <w:szCs w:val="28"/>
        </w:rPr>
        <w:t>дневный</w:t>
      </w:r>
      <w:proofErr w:type="spellEnd"/>
      <w:r w:rsidRPr="005B1AEF">
        <w:rPr>
          <w:rFonts w:ascii="Times New Roman" w:hAnsi="Times New Roman"/>
          <w:sz w:val="28"/>
          <w:szCs w:val="28"/>
        </w:rPr>
        <w:t xml:space="preserve"> срок (в исключительных случаях в 5-и </w:t>
      </w:r>
      <w:proofErr w:type="spellStart"/>
      <w:r w:rsidRPr="005B1AEF">
        <w:rPr>
          <w:rFonts w:ascii="Times New Roman" w:hAnsi="Times New Roman"/>
          <w:sz w:val="28"/>
          <w:szCs w:val="28"/>
        </w:rPr>
        <w:t>дневный</w:t>
      </w:r>
      <w:proofErr w:type="spellEnd"/>
      <w:r w:rsidRPr="005B1AEF">
        <w:rPr>
          <w:rFonts w:ascii="Times New Roman" w:hAnsi="Times New Roman"/>
          <w:sz w:val="28"/>
          <w:szCs w:val="28"/>
        </w:rPr>
        <w:t xml:space="preserve"> срок) с момента принятия решения комиссией.</w:t>
      </w:r>
    </w:p>
    <w:p w:rsidR="005B1AEF" w:rsidRPr="005B1AEF" w:rsidRDefault="005B1AEF" w:rsidP="005B1A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AEF">
        <w:rPr>
          <w:rFonts w:ascii="Times New Roman" w:hAnsi="Times New Roman"/>
          <w:sz w:val="28"/>
          <w:szCs w:val="28"/>
        </w:rPr>
        <w:t>7. Копия акта о применении к муниципальному служащему взыскания с указанием коррупционного правонарушения и нормативных правовых актов, положения которых им нарушены,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</w:t>
      </w:r>
      <w:r w:rsidR="007C4420">
        <w:rPr>
          <w:rFonts w:ascii="Times New Roman" w:hAnsi="Times New Roman"/>
          <w:sz w:val="28"/>
          <w:szCs w:val="28"/>
        </w:rPr>
        <w:t xml:space="preserve"> </w:t>
      </w:r>
      <w:r w:rsidRPr="005B1AEF">
        <w:rPr>
          <w:rFonts w:ascii="Times New Roman" w:hAnsi="Times New Roman"/>
          <w:sz w:val="28"/>
          <w:szCs w:val="28"/>
        </w:rPr>
        <w:t>издания соответствующего акта.</w:t>
      </w:r>
    </w:p>
    <w:p w:rsidR="005B1AEF" w:rsidRPr="005B1AEF" w:rsidRDefault="005B1AEF" w:rsidP="005B1AE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AEF">
        <w:rPr>
          <w:rFonts w:ascii="Times New Roman" w:hAnsi="Times New Roman"/>
          <w:sz w:val="28"/>
          <w:szCs w:val="28"/>
        </w:rPr>
        <w:t>8. Муниципальный служащий вправе обжаловать взыскание в письменной форме в комиссию по соблюдению требований к служебному поведению муниципальных служащих и урегулированию конфликта интересов или в суд, в течени</w:t>
      </w:r>
      <w:proofErr w:type="gramStart"/>
      <w:r w:rsidRPr="005B1AEF">
        <w:rPr>
          <w:rFonts w:ascii="Times New Roman" w:hAnsi="Times New Roman"/>
          <w:sz w:val="28"/>
          <w:szCs w:val="28"/>
        </w:rPr>
        <w:t>и</w:t>
      </w:r>
      <w:proofErr w:type="gramEnd"/>
      <w:r w:rsidRPr="005B1AEF">
        <w:rPr>
          <w:rFonts w:ascii="Times New Roman" w:hAnsi="Times New Roman"/>
          <w:sz w:val="28"/>
          <w:szCs w:val="28"/>
        </w:rPr>
        <w:t xml:space="preserve"> 10 (десяти) дней с момента получения акта. </w:t>
      </w:r>
    </w:p>
    <w:p w:rsidR="007C4420" w:rsidRDefault="005B1AEF" w:rsidP="007C442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AEF">
        <w:rPr>
          <w:rFonts w:ascii="Times New Roman" w:hAnsi="Times New Roman"/>
          <w:sz w:val="28"/>
          <w:szCs w:val="28"/>
        </w:rPr>
        <w:lastRenderedPageBreak/>
        <w:t>9. Если в течение одного года со дня применения взыскания муниципальный служащий не был подвергнут дисциплинарному взысканию, предусмотренному пунктом 1 или пунктом 2 части 1 статьи 27 Федерального закона от 02.03.2007 года N 25-ФЗ "О муниципальной службе в Российской Федерации", он считается не имеющим взыскания.</w:t>
      </w:r>
    </w:p>
    <w:p w:rsidR="007C4420" w:rsidRPr="009445FF" w:rsidRDefault="007C4420" w:rsidP="007C442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10.</w:t>
      </w:r>
      <w:r w:rsidRPr="007C4420">
        <w:rPr>
          <w:rFonts w:ascii="Times New Roman" w:hAnsi="Times New Roman"/>
          <w:sz w:val="28"/>
          <w:szCs w:val="28"/>
        </w:rPr>
        <w:t xml:space="preserve"> </w:t>
      </w:r>
      <w:r w:rsidRPr="007C4420">
        <w:rPr>
          <w:rFonts w:ascii="Times New Roman" w:hAnsi="Times New Roman"/>
          <w:sz w:val="28"/>
          <w:szCs w:val="28"/>
          <w:highlight w:val="yellow"/>
        </w:rPr>
        <w:t>Представитель нанимателя</w:t>
      </w:r>
      <w:r w:rsidRPr="009445FF">
        <w:rPr>
          <w:rFonts w:ascii="Times New Roman" w:hAnsi="Times New Roman"/>
          <w:sz w:val="28"/>
          <w:szCs w:val="28"/>
        </w:rPr>
        <w:t xml:space="preserve"> вправе снять с муниципального служащего взыскание до истечения года со дня его применения по собственной инициативе, по письменному заявлению муниципального служащего или по ходатайству его непосредственного руководителя.</w:t>
      </w:r>
    </w:p>
    <w:p w:rsidR="005B1AEF" w:rsidRPr="007C4420" w:rsidRDefault="005B1AEF" w:rsidP="005B1AEF">
      <w:pPr>
        <w:ind w:firstLine="709"/>
        <w:rPr>
          <w:rFonts w:ascii="Times New Roman" w:hAnsi="Times New Roman"/>
          <w:sz w:val="28"/>
        </w:rPr>
      </w:pPr>
    </w:p>
    <w:p w:rsidR="00830229" w:rsidRDefault="00830229" w:rsidP="0083022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30229" w:rsidRDefault="00830229" w:rsidP="008302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организационно – </w:t>
      </w:r>
      <w:proofErr w:type="gramStart"/>
      <w:r>
        <w:rPr>
          <w:rFonts w:ascii="Times New Roman" w:hAnsi="Times New Roman"/>
          <w:sz w:val="28"/>
        </w:rPr>
        <w:t>правового</w:t>
      </w:r>
      <w:proofErr w:type="gramEnd"/>
      <w:r>
        <w:rPr>
          <w:rFonts w:ascii="Times New Roman" w:hAnsi="Times New Roman"/>
          <w:sz w:val="28"/>
        </w:rPr>
        <w:t xml:space="preserve"> </w:t>
      </w:r>
    </w:p>
    <w:p w:rsidR="00830229" w:rsidRDefault="00830229" w:rsidP="008302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отдела администрации Брюховецкого</w:t>
      </w:r>
    </w:p>
    <w:p w:rsidR="00830229" w:rsidRDefault="00830229" w:rsidP="0083022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сельского поселения Брюховецкого района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О.В. </w:t>
      </w:r>
      <w:proofErr w:type="spellStart"/>
      <w:r>
        <w:rPr>
          <w:rFonts w:ascii="Times New Roman" w:hAnsi="Times New Roman"/>
          <w:sz w:val="28"/>
        </w:rPr>
        <w:t>Олейникова</w:t>
      </w:r>
      <w:proofErr w:type="spellEnd"/>
    </w:p>
    <w:sectPr w:rsidR="00830229" w:rsidSect="00830229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04E" w:rsidRDefault="00F4304E" w:rsidP="00830229">
      <w:pPr>
        <w:spacing w:after="0" w:line="240" w:lineRule="auto"/>
      </w:pPr>
      <w:r>
        <w:separator/>
      </w:r>
    </w:p>
  </w:endnote>
  <w:endnote w:type="continuationSeparator" w:id="0">
    <w:p w:rsidR="00F4304E" w:rsidRDefault="00F4304E" w:rsidP="00830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04E" w:rsidRDefault="00F4304E" w:rsidP="00830229">
      <w:pPr>
        <w:spacing w:after="0" w:line="240" w:lineRule="auto"/>
      </w:pPr>
      <w:r>
        <w:separator/>
      </w:r>
    </w:p>
  </w:footnote>
  <w:footnote w:type="continuationSeparator" w:id="0">
    <w:p w:rsidR="00F4304E" w:rsidRDefault="00F4304E" w:rsidP="00830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401522"/>
      <w:docPartObj>
        <w:docPartGallery w:val="Page Numbers (Top of Page)"/>
        <w:docPartUnique/>
      </w:docPartObj>
    </w:sdtPr>
    <w:sdtEndPr/>
    <w:sdtContent>
      <w:p w:rsidR="00830229" w:rsidRDefault="008302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736">
          <w:rPr>
            <w:noProof/>
          </w:rPr>
          <w:t>2</w:t>
        </w:r>
        <w:r>
          <w:fldChar w:fldCharType="end"/>
        </w:r>
      </w:p>
    </w:sdtContent>
  </w:sdt>
  <w:p w:rsidR="00830229" w:rsidRDefault="0083022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FE6"/>
    <w:rsid w:val="00146CE3"/>
    <w:rsid w:val="001C4F8F"/>
    <w:rsid w:val="005B1AEF"/>
    <w:rsid w:val="007001A0"/>
    <w:rsid w:val="0070298A"/>
    <w:rsid w:val="007C4420"/>
    <w:rsid w:val="00830229"/>
    <w:rsid w:val="00AE7736"/>
    <w:rsid w:val="00B719BB"/>
    <w:rsid w:val="00C17124"/>
    <w:rsid w:val="00C42270"/>
    <w:rsid w:val="00C72C03"/>
    <w:rsid w:val="00CC5D5B"/>
    <w:rsid w:val="00CE0FCD"/>
    <w:rsid w:val="00F4304E"/>
    <w:rsid w:val="00F7753C"/>
    <w:rsid w:val="00FE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0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022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30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0229"/>
    <w:rPr>
      <w:rFonts w:ascii="Calibri" w:eastAsia="Calibri" w:hAnsi="Calibri" w:cs="Times New Roman"/>
    </w:rPr>
  </w:style>
  <w:style w:type="paragraph" w:customStyle="1" w:styleId="ConsPlusNormal">
    <w:name w:val="ConsPlusNormal"/>
    <w:rsid w:val="007C44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0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022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30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0229"/>
    <w:rPr>
      <w:rFonts w:ascii="Calibri" w:eastAsia="Calibri" w:hAnsi="Calibri" w:cs="Times New Roman"/>
    </w:rPr>
  </w:style>
  <w:style w:type="paragraph" w:customStyle="1" w:styleId="ConsPlusNormal">
    <w:name w:val="ConsPlusNormal"/>
    <w:rsid w:val="007C44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7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Алексеевна</dc:creator>
  <cp:keywords/>
  <dc:description/>
  <cp:lastModifiedBy>Валентина Алексеевна</cp:lastModifiedBy>
  <cp:revision>12</cp:revision>
  <cp:lastPrinted>2017-05-04T07:24:00Z</cp:lastPrinted>
  <dcterms:created xsi:type="dcterms:W3CDTF">2017-03-20T08:57:00Z</dcterms:created>
  <dcterms:modified xsi:type="dcterms:W3CDTF">2017-05-04T07:25:00Z</dcterms:modified>
</cp:coreProperties>
</file>